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b w:val="1"/>
          <w:bCs w:val="1"/>
        </w:rPr>
      </w:pPr>
      <w:r w:rsidDel="00000000" w:rsidR="00000000" w:rsidRPr="00000000">
        <w:rPr>
          <w:b w:val="1"/>
          <w:bCs w:val="1"/>
          <w:rtl w:val="0"/>
        </w:rPr>
        <w:t xml:space="preserve">Matthew 4:4</w:t>
      </w:r>
    </w:p>
    <w:p w:rsidR="00000000" w:rsidDel="00000000" w:rsidP="00000000" w:rsidRDefault="00000000" w:rsidRPr="00000000" w14:paraId="00000002">
      <w:pPr>
        <w:rPr/>
      </w:pPr>
      <w:r w:rsidDel="00000000" w:rsidR="00000000" w:rsidRPr="00000000">
        <w:rPr>
          <w:rtl w:val="0"/>
        </w:rPr>
        <w:t xml:space="preserve">4 But He answered and said, “It is written, ‘MAN SHALL NOT LIVE ON BREAD ALONE, BUT ON EVERY WORD THAT PROCEEDS OUT OF THE MOUTH OF GOD.’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&gt; Pray</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 </w:t>
      </w:r>
    </w:p>
    <w:p w:rsidR="00000000" w:rsidDel="00000000" w:rsidP="00000000" w:rsidRDefault="00000000" w:rsidRPr="00000000" w14:paraId="00000007">
      <w:pPr>
        <w:rPr/>
      </w:pPr>
      <w:r w:rsidDel="00000000" w:rsidR="00000000" w:rsidRPr="00000000">
        <w:rPr>
          <w:rtl w:val="0"/>
        </w:rPr>
        <w:t xml:space="preserve">&lt;Start timer&gt;</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bCs w:val="1"/>
        </w:rPr>
      </w:pPr>
      <w:r w:rsidDel="00000000" w:rsidR="00000000" w:rsidRPr="00000000">
        <w:rPr>
          <w:b w:val="1"/>
          <w:bCs w:val="1"/>
          <w:rtl w:val="0"/>
        </w:rPr>
        <w:t xml:space="preserve">INTRODUCTION</w:t>
      </w:r>
    </w:p>
    <w:p w:rsidR="00000000" w:rsidDel="00000000" w:rsidP="00000000" w:rsidRDefault="00000000" w:rsidRPr="00000000" w14:paraId="0000000A">
      <w:pPr>
        <w:rPr/>
      </w:pPr>
      <w:r w:rsidDel="00000000" w:rsidR="00000000" w:rsidRPr="00000000">
        <w:rPr>
          <w:rtl w:val="0"/>
        </w:rPr>
        <w:t xml:space="preserve">Short update on SP Korea: new venue found. Shout out to Kwang and Dayeon. Thank SPHK for their support. Thanks SPHK Board for being so generous toward us.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bCs w:val="1"/>
          <w:color w:val="0000ff"/>
        </w:rPr>
      </w:pPr>
      <w:r w:rsidDel="00000000" w:rsidR="00000000" w:rsidRPr="00000000">
        <w:rPr>
          <w:b w:val="1"/>
          <w:bCs w:val="1"/>
          <w:color w:val="0000ff"/>
          <w:rtl w:val="0"/>
        </w:rPr>
        <w:t xml:space="preserve">Matthew 4:4</w:t>
      </w:r>
    </w:p>
    <w:p w:rsidR="00000000" w:rsidDel="00000000" w:rsidP="00000000" w:rsidRDefault="00000000" w:rsidRPr="00000000" w14:paraId="0000000D">
      <w:pPr>
        <w:rPr>
          <w:color w:val="0000ff"/>
        </w:rPr>
      </w:pPr>
      <w:r w:rsidDel="00000000" w:rsidR="00000000" w:rsidRPr="00000000">
        <w:rPr>
          <w:color w:val="0000ff"/>
          <w:rtl w:val="0"/>
        </w:rPr>
        <w:t xml:space="preserve">But He answered and said, "It is written, 'Man SHALL NOT LIVE ON BREAD ALONE, BUT ON EVERY WORD THAT PROCEEDS OUT OF THE MOUTH OF GOD.'"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Highlighting the importance of the Word of God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Wilderness theme. Jesus speaks this at the end of his time in the wilderness. What has sustained him in this time of wilderness, what gave him victory over the temptations of the enemy - connecting with God and hearing His Word.</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Jesus not making a personal statement (in my own personal experience, IMHO, speaking for myself). But stating a fact of life:</w:t>
      </w:r>
    </w:p>
    <w:p w:rsidR="00000000" w:rsidDel="00000000" w:rsidP="00000000" w:rsidRDefault="00000000" w:rsidRPr="00000000" w14:paraId="00000014">
      <w:pPr>
        <w:rPr/>
      </w:pPr>
      <w:r w:rsidDel="00000000" w:rsidR="00000000" w:rsidRPr="00000000">
        <w:rPr>
          <w:rtl w:val="0"/>
        </w:rPr>
        <w:t xml:space="preserve">- Mankind does not, should not, cannot live on bread alone. We need the Word of God. </w:t>
      </w:r>
    </w:p>
    <w:p w:rsidR="00000000" w:rsidDel="00000000" w:rsidP="00000000" w:rsidRDefault="00000000" w:rsidRPr="00000000" w14:paraId="00000015">
      <w:pPr>
        <w:rPr/>
      </w:pPr>
      <w:r w:rsidDel="00000000" w:rsidR="00000000" w:rsidRPr="00000000">
        <w:rPr>
          <w:rtl w:val="0"/>
        </w:rPr>
        <w:t xml:space="preserve">- We cannot have true life without connecting with Him and hearing from Him. And one of the KEY ways to connect with Him is through the reading of His Word (the Bible).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It's a rebuke to the devil. It's a rebuke to us. </w:t>
      </w:r>
    </w:p>
    <w:p w:rsidR="00000000" w:rsidDel="00000000" w:rsidP="00000000" w:rsidRDefault="00000000" w:rsidRPr="00000000" w14:paraId="00000018">
      <w:pPr>
        <w:rPr/>
      </w:pPr>
      <w:r w:rsidDel="00000000" w:rsidR="00000000" w:rsidRPr="00000000">
        <w:rPr>
          <w:rtl w:val="0"/>
        </w:rPr>
        <w:t xml:space="preserve">"When was the last time you gave yourself to seek God's Word? To seek God's voice?”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“Don't you know? You do not live on bread alone, work alone, entertainment alone, friendship alone, success alone, money alone. Your life depends on every word that proceeds out of the mouth of God!"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Tim Challies (pastor &amp; author)</w:t>
      </w:r>
    </w:p>
    <w:p w:rsidR="00000000" w:rsidDel="00000000" w:rsidP="00000000" w:rsidRDefault="00000000" w:rsidRPr="00000000" w14:paraId="0000001D">
      <w:pPr>
        <w:rPr>
          <w:i w:val="1"/>
          <w:iCs w:val="1"/>
          <w:color w:val="0000ff"/>
        </w:rPr>
      </w:pPr>
      <w:r w:rsidDel="00000000" w:rsidR="00000000" w:rsidRPr="00000000">
        <w:rPr>
          <w:i w:val="1"/>
          <w:iCs w:val="1"/>
          <w:color w:val="0000ff"/>
          <w:rtl w:val="0"/>
        </w:rPr>
        <w:t xml:space="preserve">A number of years ago, I produced a mini-survey sheet about Bible-reading habits that was used in a number of churches. The sheet had four quick-response questions that I encouraged ministers to hand to everyone and fill in during the service. (It took around 15 seconds to do.)</w:t>
      </w:r>
    </w:p>
    <w:p w:rsidR="00000000" w:rsidDel="00000000" w:rsidP="00000000" w:rsidRDefault="00000000" w:rsidRPr="00000000" w14:paraId="0000001E">
      <w:pPr>
        <w:rPr>
          <w:i w:val="1"/>
          <w:iCs w:val="1"/>
          <w:color w:val="0000ff"/>
        </w:rPr>
      </w:pPr>
      <w:r w:rsidDel="00000000" w:rsidR="00000000" w:rsidRPr="00000000">
        <w:rPr>
          <w:rtl w:val="0"/>
        </w:rPr>
      </w:r>
    </w:p>
    <w:p w:rsidR="00000000" w:rsidDel="00000000" w:rsidP="00000000" w:rsidRDefault="00000000" w:rsidRPr="00000000" w14:paraId="0000001F">
      <w:pPr>
        <w:rPr>
          <w:i w:val="1"/>
          <w:iCs w:val="1"/>
          <w:color w:val="0000ff"/>
        </w:rPr>
      </w:pPr>
      <w:r w:rsidDel="00000000" w:rsidR="00000000" w:rsidRPr="00000000">
        <w:rPr>
          <w:i w:val="1"/>
          <w:iCs w:val="1"/>
          <w:color w:val="0000ff"/>
          <w:rtl w:val="0"/>
        </w:rPr>
        <w:t xml:space="preserve">Most ministers were horrified by the result. Even in “right on” churches, the number of people actually engaging with God’s word in any significant way on a day-by-day basis was tiny – less than 10%. Recent statistics from both Barna and Lifeway suggest that this pattern is not untypical, and may even be declining further.</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 wonder what the percentage would be here.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color w:val="0000ff"/>
        </w:rPr>
      </w:pPr>
      <w:r w:rsidDel="00000000" w:rsidR="00000000" w:rsidRPr="00000000">
        <w:rPr>
          <w:color w:val="0000ff"/>
          <w:rtl w:val="0"/>
        </w:rPr>
        <w:t xml:space="preserve">2025 Barna study</w:t>
      </w:r>
    </w:p>
    <w:p w:rsidR="00000000" w:rsidDel="00000000" w:rsidP="00000000" w:rsidRDefault="00000000" w:rsidRPr="00000000" w14:paraId="00000024">
      <w:pPr>
        <w:numPr>
          <w:ilvl w:val="0"/>
          <w:numId w:val="10"/>
        </w:numPr>
        <w:ind w:left="720" w:hanging="360"/>
        <w:rPr>
          <w:color w:val="0000ff"/>
        </w:rPr>
      </w:pPr>
      <w:r w:rsidDel="00000000" w:rsidR="00000000" w:rsidRPr="00000000">
        <w:rPr>
          <w:color w:val="0000ff"/>
          <w:rtl w:val="0"/>
        </w:rPr>
        <w:t xml:space="preserve">50% of US Christians read the Bible weekly. </w:t>
      </w:r>
    </w:p>
    <w:p w:rsidR="00000000" w:rsidDel="00000000" w:rsidP="00000000" w:rsidRDefault="00000000" w:rsidRPr="00000000" w14:paraId="00000025">
      <w:pPr>
        <w:numPr>
          <w:ilvl w:val="0"/>
          <w:numId w:val="10"/>
        </w:numPr>
        <w:ind w:left="720" w:hanging="360"/>
        <w:rPr>
          <w:color w:val="0000ff"/>
        </w:rPr>
      </w:pPr>
      <w:r w:rsidDel="00000000" w:rsidR="00000000" w:rsidRPr="00000000">
        <w:rPr>
          <w:color w:val="0000ff"/>
          <w:rtl w:val="0"/>
        </w:rPr>
        <w:t xml:space="preserve">40% believe “The Bible is totally accurate in all of the principles it teaches”</w:t>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t xml:space="preserve">Makes sense. The 40% probably read the Bible at least on a weekly basis. And another 10%, not sure, but learning, curious, read regularly. The rest of the group (50%) don’t believe and therefore do not read.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Where do you fit? Do you believe the Bible to be God’s Word? Fully accurate, authoritative, and applicable for your life? </w:t>
      </w:r>
    </w:p>
    <w:p w:rsidR="00000000" w:rsidDel="00000000" w:rsidP="00000000" w:rsidRDefault="00000000" w:rsidRPr="00000000" w14:paraId="0000002A">
      <w:pPr>
        <w:numPr>
          <w:ilvl w:val="0"/>
          <w:numId w:val="6"/>
        </w:numPr>
        <w:ind w:left="720" w:hanging="360"/>
        <w:rPr>
          <w:u w:val="none"/>
        </w:rPr>
      </w:pPr>
      <w:r w:rsidDel="00000000" w:rsidR="00000000" w:rsidRPr="00000000">
        <w:rPr>
          <w:rtl w:val="0"/>
        </w:rPr>
        <w:t xml:space="preserve">Be honest with yourself</w:t>
      </w:r>
    </w:p>
    <w:p w:rsidR="00000000" w:rsidDel="00000000" w:rsidP="00000000" w:rsidRDefault="00000000" w:rsidRPr="00000000" w14:paraId="0000002B">
      <w:pPr>
        <w:numPr>
          <w:ilvl w:val="0"/>
          <w:numId w:val="6"/>
        </w:numPr>
        <w:ind w:left="720" w:hanging="360"/>
        <w:rPr>
          <w:u w:val="none"/>
        </w:rPr>
      </w:pPr>
      <w:r w:rsidDel="00000000" w:rsidR="00000000" w:rsidRPr="00000000">
        <w:rPr>
          <w:rtl w:val="0"/>
        </w:rPr>
        <w:t xml:space="preserve">Maybe you half believe? But not sure. You’ve been told this, but not sure why. </w:t>
      </w:r>
    </w:p>
    <w:p w:rsidR="00000000" w:rsidDel="00000000" w:rsidP="00000000" w:rsidRDefault="00000000" w:rsidRPr="00000000" w14:paraId="0000002C">
      <w:pPr>
        <w:numPr>
          <w:ilvl w:val="0"/>
          <w:numId w:val="6"/>
        </w:numPr>
        <w:ind w:left="720" w:hanging="360"/>
        <w:rPr>
          <w:u w:val="none"/>
        </w:rPr>
      </w:pPr>
      <w:r w:rsidDel="00000000" w:rsidR="00000000" w:rsidRPr="00000000">
        <w:rPr>
          <w:rtl w:val="0"/>
        </w:rPr>
        <w:t xml:space="preserve">Even to those who say I believe this - why do you believe it? How do you defend it?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Not my main message, but I want to say a few words about this:</w:t>
      </w:r>
    </w:p>
    <w:p w:rsidR="00000000" w:rsidDel="00000000" w:rsidP="00000000" w:rsidRDefault="00000000" w:rsidRPr="00000000" w14:paraId="0000002F">
      <w:pPr>
        <w:numPr>
          <w:ilvl w:val="0"/>
          <w:numId w:val="7"/>
        </w:numPr>
        <w:ind w:left="720" w:hanging="360"/>
        <w:rPr>
          <w:u w:val="none"/>
        </w:rPr>
      </w:pPr>
      <w:r w:rsidDel="00000000" w:rsidR="00000000" w:rsidRPr="00000000">
        <w:rPr>
          <w:rtl w:val="0"/>
        </w:rPr>
        <w:t xml:space="preserve">Definitely go and study this. There are so many resources out there. </w:t>
      </w:r>
    </w:p>
    <w:p w:rsidR="00000000" w:rsidDel="00000000" w:rsidP="00000000" w:rsidRDefault="00000000" w:rsidRPr="00000000" w14:paraId="00000030">
      <w:pPr>
        <w:numPr>
          <w:ilvl w:val="0"/>
          <w:numId w:val="7"/>
        </w:numPr>
        <w:ind w:left="720" w:hanging="360"/>
        <w:rPr>
          <w:u w:val="none"/>
        </w:rPr>
      </w:pPr>
      <w:r w:rsidDel="00000000" w:rsidR="00000000" w:rsidRPr="00000000">
        <w:rPr>
          <w:rtl w:val="0"/>
        </w:rPr>
        <w:t xml:space="preserve">Why do we believe the Bible to be the word of God, accurate, authoritative in what it teaches, and therefore applicable to us today? </w:t>
      </w:r>
    </w:p>
    <w:p w:rsidR="00000000" w:rsidDel="00000000" w:rsidP="00000000" w:rsidRDefault="00000000" w:rsidRPr="00000000" w14:paraId="00000031">
      <w:pPr>
        <w:numPr>
          <w:ilvl w:val="1"/>
          <w:numId w:val="7"/>
        </w:numPr>
        <w:ind w:left="1440" w:hanging="360"/>
        <w:rPr>
          <w:u w:val="none"/>
        </w:rPr>
      </w:pPr>
      <w:r w:rsidDel="00000000" w:rsidR="00000000" w:rsidRPr="00000000">
        <w:rPr>
          <w:rtl w:val="0"/>
        </w:rPr>
        <w:t xml:space="preserve">Old Testament</w:t>
      </w:r>
    </w:p>
    <w:p w:rsidR="00000000" w:rsidDel="00000000" w:rsidP="00000000" w:rsidRDefault="00000000" w:rsidRPr="00000000" w14:paraId="00000032">
      <w:pPr>
        <w:numPr>
          <w:ilvl w:val="2"/>
          <w:numId w:val="7"/>
        </w:numPr>
        <w:ind w:left="2160" w:hanging="360"/>
        <w:rPr>
          <w:u w:val="none"/>
        </w:rPr>
      </w:pPr>
      <w:r w:rsidDel="00000000" w:rsidR="00000000" w:rsidRPr="00000000">
        <w:rPr>
          <w:rtl w:val="0"/>
        </w:rPr>
        <w:t xml:space="preserve">I don’t turn to archaeology, historical accuracy, or fulfillment of prophecy even though those things can be helpful</w:t>
      </w:r>
    </w:p>
    <w:p w:rsidR="00000000" w:rsidDel="00000000" w:rsidP="00000000" w:rsidRDefault="00000000" w:rsidRPr="00000000" w14:paraId="00000033">
      <w:pPr>
        <w:numPr>
          <w:ilvl w:val="2"/>
          <w:numId w:val="7"/>
        </w:numPr>
        <w:ind w:left="2160" w:hanging="360"/>
        <w:rPr>
          <w:u w:val="none"/>
        </w:rPr>
      </w:pPr>
      <w:r w:rsidDel="00000000" w:rsidR="00000000" w:rsidRPr="00000000">
        <w:rPr>
          <w:rtl w:val="0"/>
        </w:rPr>
        <w:t xml:space="preserve">Primary reason - because this is in accordance with how Jesus viewed the Old Testament </w:t>
      </w:r>
    </w:p>
    <w:p w:rsidR="00000000" w:rsidDel="00000000" w:rsidP="00000000" w:rsidRDefault="00000000" w:rsidRPr="00000000" w14:paraId="00000034">
      <w:pPr>
        <w:numPr>
          <w:ilvl w:val="2"/>
          <w:numId w:val="7"/>
        </w:numPr>
        <w:ind w:left="2160" w:hanging="360"/>
        <w:rPr>
          <w:color w:val="0000ff"/>
        </w:rPr>
      </w:pPr>
      <w:r w:rsidDel="00000000" w:rsidR="00000000" w:rsidRPr="00000000">
        <w:rPr>
          <w:color w:val="0000ff"/>
          <w:rtl w:val="0"/>
        </w:rPr>
        <w:t xml:space="preserve">Matthew 5:17-19</w:t>
        <w:br w:type="textWrapping"/>
        <w:t xml:space="preserve">Do not think that I came to abolish the Law or the Prophets; I did not come to abolish but to fulfill. For truly I say to you, until heaven and earth pass away, not the smallest letter or stroke shall pass from the Law until all is accomplished. Whoever then annuls one of the least of these commandments, and teaches others to do the same, shall be called least in the kingdom of heaven</w:t>
      </w:r>
    </w:p>
    <w:p w:rsidR="00000000" w:rsidDel="00000000" w:rsidP="00000000" w:rsidRDefault="00000000" w:rsidRPr="00000000" w14:paraId="00000035">
      <w:pPr>
        <w:numPr>
          <w:ilvl w:val="2"/>
          <w:numId w:val="7"/>
        </w:numPr>
        <w:ind w:left="2160" w:hanging="360"/>
        <w:rPr>
          <w:u w:val="none"/>
        </w:rPr>
      </w:pPr>
      <w:r w:rsidDel="00000000" w:rsidR="00000000" w:rsidRPr="00000000">
        <w:rPr>
          <w:rtl w:val="0"/>
        </w:rPr>
        <w:t xml:space="preserve">Do you believe Jesus is the Son of God, your Lord and King? If so, this is His view of the Old Testament</w:t>
      </w:r>
    </w:p>
    <w:p w:rsidR="00000000" w:rsidDel="00000000" w:rsidP="00000000" w:rsidRDefault="00000000" w:rsidRPr="00000000" w14:paraId="00000036">
      <w:pPr>
        <w:numPr>
          <w:ilvl w:val="1"/>
          <w:numId w:val="7"/>
        </w:numPr>
        <w:ind w:left="1440" w:hanging="360"/>
        <w:rPr>
          <w:u w:val="none"/>
        </w:rPr>
      </w:pPr>
      <w:r w:rsidDel="00000000" w:rsidR="00000000" w:rsidRPr="00000000">
        <w:rPr>
          <w:rtl w:val="0"/>
        </w:rPr>
        <w:t xml:space="preserve">New Testament</w:t>
      </w:r>
    </w:p>
    <w:p w:rsidR="00000000" w:rsidDel="00000000" w:rsidP="00000000" w:rsidRDefault="00000000" w:rsidRPr="00000000" w14:paraId="00000037">
      <w:pPr>
        <w:numPr>
          <w:ilvl w:val="2"/>
          <w:numId w:val="7"/>
        </w:numPr>
        <w:ind w:left="2160" w:hanging="360"/>
        <w:rPr>
          <w:u w:val="none"/>
        </w:rPr>
      </w:pPr>
      <w:r w:rsidDel="00000000" w:rsidR="00000000" w:rsidRPr="00000000">
        <w:rPr>
          <w:rtl w:val="0"/>
        </w:rPr>
        <w:t xml:space="preserve">Epistles (letters of Paul, Peter, John, James)</w:t>
      </w:r>
    </w:p>
    <w:p w:rsidR="00000000" w:rsidDel="00000000" w:rsidP="00000000" w:rsidRDefault="00000000" w:rsidRPr="00000000" w14:paraId="00000038">
      <w:pPr>
        <w:numPr>
          <w:ilvl w:val="3"/>
          <w:numId w:val="7"/>
        </w:numPr>
        <w:ind w:left="2880" w:hanging="360"/>
        <w:rPr>
          <w:u w:val="none"/>
        </w:rPr>
      </w:pPr>
      <w:r w:rsidDel="00000000" w:rsidR="00000000" w:rsidRPr="00000000">
        <w:rPr>
          <w:rtl w:val="0"/>
        </w:rPr>
        <w:t xml:space="preserve">Their authority also comes from Jesus. This time, their closeness to Jesus:</w:t>
      </w:r>
    </w:p>
    <w:p w:rsidR="00000000" w:rsidDel="00000000" w:rsidP="00000000" w:rsidRDefault="00000000" w:rsidRPr="00000000" w14:paraId="00000039">
      <w:pPr>
        <w:numPr>
          <w:ilvl w:val="4"/>
          <w:numId w:val="7"/>
        </w:numPr>
        <w:ind w:left="3600" w:hanging="360"/>
        <w:rPr>
          <w:u w:val="none"/>
        </w:rPr>
      </w:pPr>
      <w:r w:rsidDel="00000000" w:rsidR="00000000" w:rsidRPr="00000000">
        <w:rPr>
          <w:rtl w:val="0"/>
        </w:rPr>
        <w:t xml:space="preserve">Jude and James - brothers of Jesus</w:t>
      </w:r>
    </w:p>
    <w:p w:rsidR="00000000" w:rsidDel="00000000" w:rsidP="00000000" w:rsidRDefault="00000000" w:rsidRPr="00000000" w14:paraId="0000003A">
      <w:pPr>
        <w:numPr>
          <w:ilvl w:val="4"/>
          <w:numId w:val="7"/>
        </w:numPr>
        <w:ind w:left="3600" w:hanging="360"/>
        <w:rPr>
          <w:u w:val="none"/>
        </w:rPr>
      </w:pPr>
      <w:r w:rsidDel="00000000" w:rsidR="00000000" w:rsidRPr="00000000">
        <w:rPr>
          <w:rtl w:val="0"/>
        </w:rPr>
        <w:t xml:space="preserve">Peter and John - the inner circle of disciples</w:t>
      </w:r>
    </w:p>
    <w:p w:rsidR="00000000" w:rsidDel="00000000" w:rsidP="00000000" w:rsidRDefault="00000000" w:rsidRPr="00000000" w14:paraId="0000003B">
      <w:pPr>
        <w:numPr>
          <w:ilvl w:val="4"/>
          <w:numId w:val="7"/>
        </w:numPr>
        <w:ind w:left="3600" w:hanging="360"/>
        <w:rPr>
          <w:u w:val="none"/>
        </w:rPr>
      </w:pPr>
      <w:r w:rsidDel="00000000" w:rsidR="00000000" w:rsidRPr="00000000">
        <w:rPr>
          <w:rtl w:val="0"/>
        </w:rPr>
        <w:t xml:space="preserve">Paul - A highly unique and special revelation of Jesus and His direct calling</w:t>
      </w:r>
    </w:p>
    <w:p w:rsidR="00000000" w:rsidDel="00000000" w:rsidP="00000000" w:rsidRDefault="00000000" w:rsidRPr="00000000" w14:paraId="0000003C">
      <w:pPr>
        <w:numPr>
          <w:ilvl w:val="3"/>
          <w:numId w:val="7"/>
        </w:numPr>
        <w:ind w:left="2880" w:hanging="360"/>
        <w:rPr>
          <w:u w:val="none"/>
        </w:rPr>
      </w:pPr>
      <w:r w:rsidDel="00000000" w:rsidR="00000000" w:rsidRPr="00000000">
        <w:rPr>
          <w:rtl w:val="0"/>
        </w:rPr>
        <w:t xml:space="preserve">Ip Man - the legendary Wingchun master. Next best thing? Maybe Bruce Lee (closest disciple)? Or Ip Chun and Ip Ching, his sons? John Lennox, knew CS Lewis and learned from him</w:t>
      </w:r>
    </w:p>
    <w:p w:rsidR="00000000" w:rsidDel="00000000" w:rsidP="00000000" w:rsidRDefault="00000000" w:rsidRPr="00000000" w14:paraId="0000003D">
      <w:pPr>
        <w:numPr>
          <w:ilvl w:val="4"/>
          <w:numId w:val="7"/>
        </w:numPr>
        <w:ind w:left="3600" w:hanging="360"/>
        <w:rPr>
          <w:u w:val="none"/>
        </w:rPr>
      </w:pPr>
      <w:r w:rsidDel="00000000" w:rsidR="00000000" w:rsidRPr="00000000">
        <w:rPr>
          <w:rtl w:val="0"/>
        </w:rPr>
        <w:t xml:space="preserve">With every degree of separation, there is less authority</w:t>
      </w:r>
    </w:p>
    <w:p w:rsidR="00000000" w:rsidDel="00000000" w:rsidP="00000000" w:rsidRDefault="00000000" w:rsidRPr="00000000" w14:paraId="0000003E">
      <w:pPr>
        <w:numPr>
          <w:ilvl w:val="3"/>
          <w:numId w:val="7"/>
        </w:numPr>
        <w:ind w:left="2880" w:hanging="360"/>
        <w:rPr>
          <w:u w:val="none"/>
        </w:rPr>
      </w:pPr>
      <w:r w:rsidDel="00000000" w:rsidR="00000000" w:rsidRPr="00000000">
        <w:rPr>
          <w:rtl w:val="0"/>
        </w:rPr>
        <w:t xml:space="preserve">Do you believe Jesus is the resurrected Son of God, your Lord and King? If so, these letters are next best source of teaching from Jesus. </w:t>
      </w:r>
    </w:p>
    <w:p w:rsidR="00000000" w:rsidDel="00000000" w:rsidP="00000000" w:rsidRDefault="00000000" w:rsidRPr="00000000" w14:paraId="0000003F">
      <w:pPr>
        <w:numPr>
          <w:ilvl w:val="2"/>
          <w:numId w:val="7"/>
        </w:numPr>
        <w:ind w:left="2160" w:hanging="360"/>
        <w:rPr>
          <w:u w:val="none"/>
        </w:rPr>
      </w:pPr>
      <w:r w:rsidDel="00000000" w:rsidR="00000000" w:rsidRPr="00000000">
        <w:rPr>
          <w:rtl w:val="0"/>
        </w:rPr>
        <w:t xml:space="preserve">Gospels</w:t>
      </w:r>
    </w:p>
    <w:p w:rsidR="00000000" w:rsidDel="00000000" w:rsidP="00000000" w:rsidRDefault="00000000" w:rsidRPr="00000000" w14:paraId="00000040">
      <w:pPr>
        <w:numPr>
          <w:ilvl w:val="3"/>
          <w:numId w:val="7"/>
        </w:numPr>
        <w:ind w:left="2880" w:hanging="360"/>
        <w:rPr>
          <w:u w:val="none"/>
        </w:rPr>
      </w:pPr>
      <w:r w:rsidDel="00000000" w:rsidR="00000000" w:rsidRPr="00000000">
        <w:rPr>
          <w:rtl w:val="0"/>
        </w:rPr>
        <w:t xml:space="preserve">This, then, is the most important portion of the Bible because this establishes the identity of Jesus. Can I trust the Gospels? </w:t>
      </w:r>
    </w:p>
    <w:p w:rsidR="00000000" w:rsidDel="00000000" w:rsidP="00000000" w:rsidRDefault="00000000" w:rsidRPr="00000000" w14:paraId="00000041">
      <w:pPr>
        <w:numPr>
          <w:ilvl w:val="4"/>
          <w:numId w:val="7"/>
        </w:numPr>
        <w:ind w:left="3600" w:hanging="360"/>
        <w:rPr>
          <w:u w:val="none"/>
        </w:rPr>
      </w:pPr>
      <w:r w:rsidDel="00000000" w:rsidR="00000000" w:rsidRPr="00000000">
        <w:rPr>
          <w:rtl w:val="0"/>
        </w:rPr>
        <w:t xml:space="preserve">This is where you should study!</w:t>
      </w:r>
    </w:p>
    <w:p w:rsidR="00000000" w:rsidDel="00000000" w:rsidP="00000000" w:rsidRDefault="00000000" w:rsidRPr="00000000" w14:paraId="00000042">
      <w:pPr>
        <w:numPr>
          <w:ilvl w:val="4"/>
          <w:numId w:val="7"/>
        </w:numPr>
        <w:ind w:left="3600" w:hanging="360"/>
        <w:rPr>
          <w:color w:val="0000ff"/>
        </w:rPr>
      </w:pPr>
      <w:r w:rsidDel="00000000" w:rsidR="00000000" w:rsidRPr="00000000">
        <w:rPr>
          <w:color w:val="0000ff"/>
          <w:rtl w:val="0"/>
        </w:rPr>
        <w:t xml:space="preserve">Mike Licona - the historical reliability of the Gospels as ancient biography</w:t>
      </w:r>
    </w:p>
    <w:p w:rsidR="00000000" w:rsidDel="00000000" w:rsidP="00000000" w:rsidRDefault="00000000" w:rsidRPr="00000000" w14:paraId="00000043">
      <w:pPr>
        <w:numPr>
          <w:ilvl w:val="4"/>
          <w:numId w:val="7"/>
        </w:numPr>
        <w:ind w:left="3600" w:hanging="360"/>
        <w:rPr>
          <w:u w:val="none"/>
        </w:rPr>
      </w:pPr>
      <w:r w:rsidDel="00000000" w:rsidR="00000000" w:rsidRPr="00000000">
        <w:rPr>
          <w:rtl w:val="0"/>
        </w:rPr>
        <w:t xml:space="preserve">The Gospels are giving us a true picture of Jesus’ ministry, His teachings, His death and resurrection</w:t>
      </w:r>
    </w:p>
    <w:p w:rsidR="00000000" w:rsidDel="00000000" w:rsidP="00000000" w:rsidRDefault="00000000" w:rsidRPr="00000000" w14:paraId="00000044">
      <w:pPr>
        <w:numPr>
          <w:ilvl w:val="4"/>
          <w:numId w:val="7"/>
        </w:numPr>
        <w:ind w:left="3600" w:hanging="360"/>
        <w:rPr>
          <w:u w:val="none"/>
        </w:rPr>
      </w:pPr>
      <w:r w:rsidDel="00000000" w:rsidR="00000000" w:rsidRPr="00000000">
        <w:rPr>
          <w:rtl w:val="0"/>
        </w:rPr>
        <w:t xml:space="preserve">If that’s the case, we can say this about Jesus. He claimed to be the Savior of the world, the coming King, the Son of God, God Himself. He proved his claims through His integrity, character, signs and wonders, and through His death and resurrection. </w:t>
      </w:r>
    </w:p>
    <w:p w:rsidR="00000000" w:rsidDel="00000000" w:rsidP="00000000" w:rsidRDefault="00000000" w:rsidRPr="00000000" w14:paraId="00000045">
      <w:pPr>
        <w:numPr>
          <w:ilvl w:val="4"/>
          <w:numId w:val="7"/>
        </w:numPr>
        <w:ind w:left="3600" w:hanging="360"/>
        <w:rPr>
          <w:u w:val="none"/>
        </w:rPr>
      </w:pPr>
      <w:r w:rsidDel="00000000" w:rsidR="00000000" w:rsidRPr="00000000">
        <w:rPr>
          <w:rtl w:val="0"/>
        </w:rPr>
        <w:t xml:space="preserve">Therefore, I’ll submit to Him. </w:t>
      </w:r>
    </w:p>
    <w:p w:rsidR="00000000" w:rsidDel="00000000" w:rsidP="00000000" w:rsidRDefault="00000000" w:rsidRPr="00000000" w14:paraId="00000046">
      <w:pPr>
        <w:numPr>
          <w:ilvl w:val="5"/>
          <w:numId w:val="7"/>
        </w:numPr>
        <w:ind w:left="4320" w:hanging="360"/>
        <w:rPr>
          <w:u w:val="none"/>
        </w:rPr>
      </w:pPr>
      <w:r w:rsidDel="00000000" w:rsidR="00000000" w:rsidRPr="00000000">
        <w:rPr>
          <w:rtl w:val="0"/>
        </w:rPr>
        <w:t xml:space="preserve">If I submit to Him, I will submit to His view of the Old Testament and I will submit to the teachings of His closest disciples (one degree of separation). </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b w:val="1"/>
          <w:bCs w:val="1"/>
        </w:rPr>
      </w:pPr>
      <w:r w:rsidDel="00000000" w:rsidR="00000000" w:rsidRPr="00000000">
        <w:rPr>
          <w:b w:val="1"/>
          <w:bCs w:val="1"/>
          <w:rtl w:val="0"/>
        </w:rPr>
        <w:t xml:space="preserve">MAIN SECTION</w:t>
      </w:r>
    </w:p>
    <w:p w:rsidR="00000000" w:rsidDel="00000000" w:rsidP="00000000" w:rsidRDefault="00000000" w:rsidRPr="00000000" w14:paraId="00000049">
      <w:pPr>
        <w:rPr/>
      </w:pPr>
      <w:r w:rsidDel="00000000" w:rsidR="00000000" w:rsidRPr="00000000">
        <w:rPr>
          <w:rtl w:val="0"/>
        </w:rPr>
        <w:t xml:space="preserve">Three words to three groups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color w:val="0000ff"/>
        </w:rPr>
      </w:pPr>
      <w:r w:rsidDel="00000000" w:rsidR="00000000" w:rsidRPr="00000000">
        <w:rPr>
          <w:color w:val="0000ff"/>
          <w:rtl w:val="0"/>
        </w:rPr>
        <w:t xml:space="preserve">Come and see</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First - new to the faith, still wondering, still checking it out</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b w:val="1"/>
          <w:bCs w:val="1"/>
          <w:color w:val="0000ff"/>
        </w:rPr>
      </w:pPr>
      <w:r w:rsidDel="00000000" w:rsidR="00000000" w:rsidRPr="00000000">
        <w:rPr>
          <w:b w:val="1"/>
          <w:bCs w:val="1"/>
          <w:color w:val="0000ff"/>
          <w:rtl w:val="0"/>
        </w:rPr>
        <w:t xml:space="preserve">John 1:43-46</w:t>
      </w:r>
    </w:p>
    <w:p w:rsidR="00000000" w:rsidDel="00000000" w:rsidP="00000000" w:rsidRDefault="00000000" w:rsidRPr="00000000" w14:paraId="00000050">
      <w:pPr>
        <w:rPr>
          <w:color w:val="0000ff"/>
        </w:rPr>
      </w:pPr>
      <w:r w:rsidDel="00000000" w:rsidR="00000000" w:rsidRPr="00000000">
        <w:rPr>
          <w:color w:val="0000ff"/>
          <w:rtl w:val="0"/>
        </w:rPr>
        <w:t xml:space="preserve">43 The next day Jesus decided to leave for Galilee. Finding Philip, he said to him, “Follow me.”</w:t>
      </w:r>
    </w:p>
    <w:p w:rsidR="00000000" w:rsidDel="00000000" w:rsidP="00000000" w:rsidRDefault="00000000" w:rsidRPr="00000000" w14:paraId="00000051">
      <w:pPr>
        <w:rPr>
          <w:color w:val="0000ff"/>
        </w:rPr>
      </w:pPr>
      <w:r w:rsidDel="00000000" w:rsidR="00000000" w:rsidRPr="00000000">
        <w:rPr>
          <w:rtl w:val="0"/>
        </w:rPr>
      </w:r>
    </w:p>
    <w:p w:rsidR="00000000" w:rsidDel="00000000" w:rsidP="00000000" w:rsidRDefault="00000000" w:rsidRPr="00000000" w14:paraId="00000052">
      <w:pPr>
        <w:rPr>
          <w:color w:val="0000ff"/>
        </w:rPr>
      </w:pPr>
      <w:r w:rsidDel="00000000" w:rsidR="00000000" w:rsidRPr="00000000">
        <w:rPr>
          <w:color w:val="0000ff"/>
          <w:rtl w:val="0"/>
        </w:rPr>
        <w:t xml:space="preserve">44 Philip, like Andrew and Peter, was from the town of Bethsaida. 45 Philip found Nathanael and told him, “We have found the one Moses wrote about in the Law, and about whom the prophets also wrote—Jesus of Nazareth, the son of Joseph.”</w:t>
      </w:r>
    </w:p>
    <w:p w:rsidR="00000000" w:rsidDel="00000000" w:rsidP="00000000" w:rsidRDefault="00000000" w:rsidRPr="00000000" w14:paraId="00000053">
      <w:pPr>
        <w:rPr>
          <w:color w:val="0000ff"/>
        </w:rPr>
      </w:pPr>
      <w:r w:rsidDel="00000000" w:rsidR="00000000" w:rsidRPr="00000000">
        <w:rPr>
          <w:rtl w:val="0"/>
        </w:rPr>
      </w:r>
    </w:p>
    <w:p w:rsidR="00000000" w:rsidDel="00000000" w:rsidP="00000000" w:rsidRDefault="00000000" w:rsidRPr="00000000" w14:paraId="00000054">
      <w:pPr>
        <w:rPr>
          <w:color w:val="0000ff"/>
        </w:rPr>
      </w:pPr>
      <w:r w:rsidDel="00000000" w:rsidR="00000000" w:rsidRPr="00000000">
        <w:rPr>
          <w:color w:val="0000ff"/>
          <w:rtl w:val="0"/>
        </w:rPr>
        <w:t xml:space="preserve">46 “Nazareth! Can anything good come from there?” Nathanael asked.</w:t>
      </w:r>
    </w:p>
    <w:p w:rsidR="00000000" w:rsidDel="00000000" w:rsidP="00000000" w:rsidRDefault="00000000" w:rsidRPr="00000000" w14:paraId="00000055">
      <w:pPr>
        <w:rPr>
          <w:color w:val="0000ff"/>
        </w:rPr>
      </w:pPr>
      <w:r w:rsidDel="00000000" w:rsidR="00000000" w:rsidRPr="00000000">
        <w:rPr>
          <w:rtl w:val="0"/>
        </w:rPr>
      </w:r>
    </w:p>
    <w:p w:rsidR="00000000" w:rsidDel="00000000" w:rsidP="00000000" w:rsidRDefault="00000000" w:rsidRPr="00000000" w14:paraId="00000056">
      <w:pPr>
        <w:rPr>
          <w:color w:val="0000ff"/>
        </w:rPr>
      </w:pPr>
      <w:r w:rsidDel="00000000" w:rsidR="00000000" w:rsidRPr="00000000">
        <w:rPr>
          <w:color w:val="0000ff"/>
          <w:rtl w:val="0"/>
        </w:rPr>
        <w:t xml:space="preserve">“Come and see,” said Philip.</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Come and see!</w:t>
      </w: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Check it out! Read the Bible. Learn about the Bible. Start with the Gospels.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My son with Minecraft. </w:t>
      </w:r>
    </w:p>
    <w:p w:rsidR="00000000" w:rsidDel="00000000" w:rsidP="00000000" w:rsidRDefault="00000000" w:rsidRPr="00000000" w14:paraId="0000005D">
      <w:pPr>
        <w:numPr>
          <w:ilvl w:val="0"/>
          <w:numId w:val="4"/>
        </w:numPr>
        <w:ind w:left="720" w:hanging="360"/>
        <w:rPr>
          <w:u w:val="none"/>
        </w:rPr>
      </w:pPr>
      <w:r w:rsidDel="00000000" w:rsidR="00000000" w:rsidRPr="00000000">
        <w:rPr>
          <w:rtl w:val="0"/>
        </w:rPr>
        <w:t xml:space="preserve">Three layers:</w:t>
      </w:r>
    </w:p>
    <w:p w:rsidR="00000000" w:rsidDel="00000000" w:rsidP="00000000" w:rsidRDefault="00000000" w:rsidRPr="00000000" w14:paraId="0000005E">
      <w:pPr>
        <w:numPr>
          <w:ilvl w:val="1"/>
          <w:numId w:val="4"/>
        </w:numPr>
        <w:ind w:left="1440" w:hanging="360"/>
        <w:rPr>
          <w:u w:val="none"/>
        </w:rPr>
      </w:pPr>
      <w:r w:rsidDel="00000000" w:rsidR="00000000" w:rsidRPr="00000000">
        <w:rPr>
          <w:rtl w:val="0"/>
        </w:rPr>
        <w:t xml:space="preserve">Minecraft Build books. Tips and tricks. All the different types of blocks. Different terrains. How to build a certain structure. </w:t>
      </w:r>
    </w:p>
    <w:p w:rsidR="00000000" w:rsidDel="00000000" w:rsidP="00000000" w:rsidRDefault="00000000" w:rsidRPr="00000000" w14:paraId="0000005F">
      <w:pPr>
        <w:numPr>
          <w:ilvl w:val="1"/>
          <w:numId w:val="4"/>
        </w:numPr>
        <w:ind w:left="1440" w:hanging="360"/>
        <w:rPr>
          <w:u w:val="none"/>
        </w:rPr>
      </w:pPr>
      <w:r w:rsidDel="00000000" w:rsidR="00000000" w:rsidRPr="00000000">
        <w:rPr>
          <w:rtl w:val="0"/>
        </w:rPr>
        <w:t xml:space="preserve">Learning about Minecraft (next level geeking out) - who created Minecraft? What is the backstory behind it? How did they come up with the idea? </w:t>
      </w:r>
    </w:p>
    <w:p w:rsidR="00000000" w:rsidDel="00000000" w:rsidP="00000000" w:rsidRDefault="00000000" w:rsidRPr="00000000" w14:paraId="00000060">
      <w:pPr>
        <w:numPr>
          <w:ilvl w:val="1"/>
          <w:numId w:val="4"/>
        </w:numPr>
        <w:ind w:left="1440" w:hanging="360"/>
        <w:rPr>
          <w:u w:val="none"/>
        </w:rPr>
      </w:pPr>
      <w:r w:rsidDel="00000000" w:rsidR="00000000" w:rsidRPr="00000000">
        <w:rPr>
          <w:rtl w:val="0"/>
        </w:rPr>
        <w:t xml:space="preserve">Playing Minecraft - actually enjoying it and having fun</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Same thing with the Bible</w:t>
      </w:r>
    </w:p>
    <w:p w:rsidR="00000000" w:rsidDel="00000000" w:rsidP="00000000" w:rsidRDefault="00000000" w:rsidRPr="00000000" w14:paraId="00000063">
      <w:pPr>
        <w:numPr>
          <w:ilvl w:val="0"/>
          <w:numId w:val="3"/>
        </w:numPr>
        <w:ind w:left="720" w:hanging="360"/>
        <w:rPr>
          <w:u w:val="none"/>
        </w:rPr>
      </w:pPr>
      <w:r w:rsidDel="00000000" w:rsidR="00000000" w:rsidRPr="00000000">
        <w:rPr>
          <w:rtl w:val="0"/>
        </w:rPr>
        <w:t xml:space="preserve">Reading it as study. What’s the Greek word used here? What is the context of this passage? What is the author trying to convey? </w:t>
      </w:r>
    </w:p>
    <w:p w:rsidR="00000000" w:rsidDel="00000000" w:rsidP="00000000" w:rsidRDefault="00000000" w:rsidRPr="00000000" w14:paraId="00000064">
      <w:pPr>
        <w:numPr>
          <w:ilvl w:val="0"/>
          <w:numId w:val="3"/>
        </w:numPr>
        <w:ind w:left="720" w:hanging="360"/>
        <w:rPr>
          <w:u w:val="none"/>
        </w:rPr>
      </w:pPr>
      <w:r w:rsidDel="00000000" w:rsidR="00000000" w:rsidRPr="00000000">
        <w:rPr>
          <w:rtl w:val="0"/>
        </w:rPr>
        <w:t xml:space="preserve">Learning about the Bible. How has the Bible been transmitted over 4000 years? If Moses wrote the first five books, how did he write about times past? Creation? The Flood? Why is it just these 66 books of the Bible? </w:t>
      </w:r>
    </w:p>
    <w:p w:rsidR="00000000" w:rsidDel="00000000" w:rsidP="00000000" w:rsidRDefault="00000000" w:rsidRPr="00000000" w14:paraId="00000065">
      <w:pPr>
        <w:numPr>
          <w:ilvl w:val="0"/>
          <w:numId w:val="3"/>
        </w:numPr>
        <w:ind w:left="720" w:hanging="360"/>
        <w:rPr>
          <w:u w:val="none"/>
        </w:rPr>
      </w:pPr>
      <w:r w:rsidDel="00000000" w:rsidR="00000000" w:rsidRPr="00000000">
        <w:rPr>
          <w:rtl w:val="0"/>
        </w:rPr>
        <w:t xml:space="preserve">And then of course, meeting God through the words of the Bible</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w:t>
      </w:r>
    </w:p>
    <w:p w:rsidR="00000000" w:rsidDel="00000000" w:rsidP="00000000" w:rsidRDefault="00000000" w:rsidRPr="00000000" w14:paraId="00000068">
      <w:pPr>
        <w:rPr>
          <w:color w:val="0000ff"/>
        </w:rPr>
      </w:pPr>
      <w:r w:rsidDel="00000000" w:rsidR="00000000" w:rsidRPr="00000000">
        <w:rPr>
          <w:color w:val="0000ff"/>
          <w:rtl w:val="0"/>
        </w:rPr>
        <w:t xml:space="preserve">O taste and see that the Lord is good</w:t>
      </w:r>
    </w:p>
    <w:p w:rsidR="00000000" w:rsidDel="00000000" w:rsidP="00000000" w:rsidRDefault="00000000" w:rsidRPr="00000000" w14:paraId="00000069">
      <w:pPr>
        <w:rPr>
          <w:color w:val="0000ff"/>
        </w:rPr>
      </w:pPr>
      <w:r w:rsidDel="00000000" w:rsidR="00000000" w:rsidRPr="00000000">
        <w:rPr>
          <w:color w:val="0000ff"/>
          <w:rtl w:val="0"/>
        </w:rPr>
        <w:t xml:space="preserve">Psalm 34:8</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Second - to those who really love God and long to know Him, long for His voice, but you struggle with the discipline of reading the Bible… And therefore feel guilty all the time. </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Taste and see that the Lord is good! First - KIND, second - ENJOYABLE</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Some of you - already feeling tense, guilty, ashamed, burdened</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Well-meaning pastors/leaders/teachers - read the Bible everyday! </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color w:val="0000ff"/>
        </w:rPr>
      </w:pPr>
      <w:r w:rsidDel="00000000" w:rsidR="00000000" w:rsidRPr="00000000">
        <w:rPr>
          <w:color w:val="0000ff"/>
          <w:rtl w:val="0"/>
        </w:rPr>
        <w:t xml:space="preserve">Show the teen Bible picture</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Despite the good intentions, to our performance-oriented approach to our relationship with God, this unfortunately becomes a weird, unhelpful badge of maturity/faithfulness/holiness. </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So much shame attached to it - my SPKR retreat experience</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Totally remove all guilt for not reading your Bible everyday. </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That’s an arbitrary standard. For 1500 years of Christianity, a personal reading of the Bible didn’t exist. Illiterate. Expensive. Public readings. Teachings and exhortations. Songs (Psalms) memorized. </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(If you do it, please continue! That’s great!)</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If you miss a day, miss a week, miss a month, and you come back to His word. He will be delighted you came. That’s His kindness. </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The desire should be to pursue God. You should love the Lord with all Your heart, mind, and soul. You should get to know God better through His Word. Should I do it everyday? I don’t know. Up to you! Just pursue God! </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If music is really helping you on a particular day, do that. If sermons/teachings are really helping you draw close to God, do that. If prayer, if community, if a certain book is really ministering to your heart and encouraging you, do that. And then, when you have the hunger &amp; desire - go ahead and devour the Word of God. Enjoy it! It is ENJOYABLE. God’s presence, God’s voice, God’s Word is good! </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Discipline is easy when you love it. </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May you fall in love with His word! </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w:t>
      </w:r>
    </w:p>
    <w:p w:rsidR="00000000" w:rsidDel="00000000" w:rsidP="00000000" w:rsidRDefault="00000000" w:rsidRPr="00000000" w14:paraId="0000008A">
      <w:pPr>
        <w:rPr>
          <w:color w:val="0000ff"/>
        </w:rPr>
      </w:pPr>
      <w:r w:rsidDel="00000000" w:rsidR="00000000" w:rsidRPr="00000000">
        <w:rPr>
          <w:color w:val="0000ff"/>
          <w:rtl w:val="0"/>
        </w:rPr>
        <w:t xml:space="preserve">Tremble at His word</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color w:val="0000ff"/>
        </w:rPr>
      </w:pPr>
      <w:r w:rsidDel="00000000" w:rsidR="00000000" w:rsidRPr="00000000">
        <w:rPr>
          <w:color w:val="0000ff"/>
          <w:rtl w:val="0"/>
        </w:rPr>
        <w:t xml:space="preserve">Isaiah 66:2</w:t>
      </w:r>
    </w:p>
    <w:p w:rsidR="00000000" w:rsidDel="00000000" w:rsidP="00000000" w:rsidRDefault="00000000" w:rsidRPr="00000000" w14:paraId="0000008D">
      <w:pPr>
        <w:rPr>
          <w:color w:val="0000ff"/>
        </w:rPr>
      </w:pPr>
      <w:r w:rsidDel="00000000" w:rsidR="00000000" w:rsidRPr="00000000">
        <w:rPr>
          <w:color w:val="0000ff"/>
          <w:rtl w:val="0"/>
        </w:rPr>
        <w:t xml:space="preserve">These are the ones I look on with favor:</w:t>
      </w:r>
    </w:p>
    <w:p w:rsidR="00000000" w:rsidDel="00000000" w:rsidP="00000000" w:rsidRDefault="00000000" w:rsidRPr="00000000" w14:paraId="0000008E">
      <w:pPr>
        <w:rPr>
          <w:color w:val="0000ff"/>
        </w:rPr>
      </w:pPr>
      <w:r w:rsidDel="00000000" w:rsidR="00000000" w:rsidRPr="00000000">
        <w:rPr>
          <w:color w:val="0000ff"/>
          <w:rtl w:val="0"/>
        </w:rPr>
        <w:t xml:space="preserve">    those who are humble and contrite in spirit,</w:t>
      </w:r>
    </w:p>
    <w:p w:rsidR="00000000" w:rsidDel="00000000" w:rsidP="00000000" w:rsidRDefault="00000000" w:rsidRPr="00000000" w14:paraId="0000008F">
      <w:pPr>
        <w:rPr>
          <w:color w:val="0000ff"/>
        </w:rPr>
      </w:pPr>
      <w:r w:rsidDel="00000000" w:rsidR="00000000" w:rsidRPr="00000000">
        <w:rPr>
          <w:color w:val="0000ff"/>
          <w:rtl w:val="0"/>
        </w:rPr>
        <w:t xml:space="preserve">    and who tremble at my word.</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Third - to those who are simply neglecting the Word of God. Somewhere along the journey, you’ve sort of decided - reading God’s word, studying God’s word, spending time in His word? this is not important to me. This is not a valuable use of my time. I don’t need this. Ehh. </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Hear the rebuke of the Lord</w:t>
      </w:r>
    </w:p>
    <w:p w:rsidR="00000000" w:rsidDel="00000000" w:rsidP="00000000" w:rsidRDefault="00000000" w:rsidRPr="00000000" w14:paraId="00000094">
      <w:pPr>
        <w:numPr>
          <w:ilvl w:val="0"/>
          <w:numId w:val="2"/>
        </w:numPr>
        <w:ind w:left="720" w:hanging="360"/>
        <w:rPr>
          <w:u w:val="none"/>
        </w:rPr>
      </w:pPr>
      <w:r w:rsidDel="00000000" w:rsidR="00000000" w:rsidRPr="00000000">
        <w:rPr>
          <w:rtl w:val="0"/>
        </w:rPr>
        <w:t xml:space="preserve">Where is your humility before Me?</w:t>
      </w:r>
    </w:p>
    <w:p w:rsidR="00000000" w:rsidDel="00000000" w:rsidP="00000000" w:rsidRDefault="00000000" w:rsidRPr="00000000" w14:paraId="00000095">
      <w:pPr>
        <w:numPr>
          <w:ilvl w:val="0"/>
          <w:numId w:val="2"/>
        </w:numPr>
        <w:ind w:left="720" w:hanging="360"/>
        <w:rPr>
          <w:u w:val="none"/>
        </w:rPr>
      </w:pPr>
      <w:r w:rsidDel="00000000" w:rsidR="00000000" w:rsidRPr="00000000">
        <w:rPr>
          <w:rtl w:val="0"/>
        </w:rPr>
        <w:t xml:space="preserve">Where is your fear? </w:t>
      </w:r>
    </w:p>
    <w:p w:rsidR="00000000" w:rsidDel="00000000" w:rsidP="00000000" w:rsidRDefault="00000000" w:rsidRPr="00000000" w14:paraId="00000096">
      <w:pPr>
        <w:numPr>
          <w:ilvl w:val="0"/>
          <w:numId w:val="2"/>
        </w:numPr>
        <w:ind w:left="720" w:hanging="360"/>
        <w:rPr>
          <w:u w:val="none"/>
        </w:rPr>
      </w:pPr>
      <w:r w:rsidDel="00000000" w:rsidR="00000000" w:rsidRPr="00000000">
        <w:rPr>
          <w:rtl w:val="0"/>
        </w:rPr>
        <w:t xml:space="preserve">Where is your trembling at My word? </w:t>
      </w:r>
    </w:p>
    <w:p w:rsidR="00000000" w:rsidDel="00000000" w:rsidP="00000000" w:rsidRDefault="00000000" w:rsidRPr="00000000" w14:paraId="00000097">
      <w:pPr>
        <w:numPr>
          <w:ilvl w:val="0"/>
          <w:numId w:val="2"/>
        </w:numPr>
        <w:ind w:left="720" w:hanging="360"/>
        <w:rPr>
          <w:u w:val="none"/>
        </w:rPr>
      </w:pPr>
      <w:r w:rsidDel="00000000" w:rsidR="00000000" w:rsidRPr="00000000">
        <w:rPr>
          <w:rtl w:val="0"/>
        </w:rPr>
        <w:t xml:space="preserve">Where is your honor of Me? </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Man shall not live </w:t>
      </w:r>
    </w:p>
    <w:p w:rsidR="00000000" w:rsidDel="00000000" w:rsidP="00000000" w:rsidRDefault="00000000" w:rsidRPr="00000000" w14:paraId="0000009A">
      <w:pPr>
        <w:numPr>
          <w:ilvl w:val="0"/>
          <w:numId w:val="5"/>
        </w:numPr>
        <w:ind w:left="720" w:hanging="360"/>
        <w:rPr>
          <w:u w:val="none"/>
        </w:rPr>
      </w:pPr>
      <w:r w:rsidDel="00000000" w:rsidR="00000000" w:rsidRPr="00000000">
        <w:rPr>
          <w:rtl w:val="0"/>
        </w:rPr>
        <w:t xml:space="preserve">Truly living. Not just breathing, having a heart beat</w:t>
      </w:r>
    </w:p>
    <w:p w:rsidR="00000000" w:rsidDel="00000000" w:rsidP="00000000" w:rsidRDefault="00000000" w:rsidRPr="00000000" w14:paraId="0000009B">
      <w:pPr>
        <w:numPr>
          <w:ilvl w:val="0"/>
          <w:numId w:val="5"/>
        </w:numPr>
        <w:ind w:left="720" w:hanging="360"/>
        <w:rPr>
          <w:u w:val="none"/>
        </w:rPr>
      </w:pPr>
      <w:r w:rsidDel="00000000" w:rsidR="00000000" w:rsidRPr="00000000">
        <w:rPr>
          <w:rtl w:val="0"/>
        </w:rPr>
        <w:t xml:space="preserve">Brother from St. Stephens - you will have life when you meet Jesus</w:t>
      </w:r>
    </w:p>
    <w:p w:rsidR="00000000" w:rsidDel="00000000" w:rsidP="00000000" w:rsidRDefault="00000000" w:rsidRPr="00000000" w14:paraId="0000009C">
      <w:pPr>
        <w:numPr>
          <w:ilvl w:val="1"/>
          <w:numId w:val="5"/>
        </w:numPr>
        <w:ind w:left="1440" w:hanging="360"/>
        <w:rPr>
          <w:u w:val="none"/>
        </w:rPr>
      </w:pPr>
      <w:r w:rsidDel="00000000" w:rsidR="00000000" w:rsidRPr="00000000">
        <w:rPr>
          <w:rtl w:val="0"/>
        </w:rPr>
        <w:t xml:space="preserve">He had “life” but there is another kind of living - true life!</w:t>
      </w:r>
    </w:p>
    <w:p w:rsidR="00000000" w:rsidDel="00000000" w:rsidP="00000000" w:rsidRDefault="00000000" w:rsidRPr="00000000" w14:paraId="0000009D">
      <w:pPr>
        <w:numPr>
          <w:ilvl w:val="2"/>
          <w:numId w:val="5"/>
        </w:numPr>
        <w:ind w:left="2160" w:hanging="360"/>
        <w:rPr>
          <w:u w:val="none"/>
        </w:rPr>
      </w:pPr>
      <w:r w:rsidDel="00000000" w:rsidR="00000000" w:rsidRPr="00000000">
        <w:rPr>
          <w:rtl w:val="0"/>
        </w:rPr>
        <w:t xml:space="preserve">Excited! But then I thought - but he was a drug addict. His “life” was truly low quality life. Of course, there is a greater “life” in Jesus. Could I really use this as an example to our church people? </w:t>
      </w:r>
    </w:p>
    <w:p w:rsidR="00000000" w:rsidDel="00000000" w:rsidP="00000000" w:rsidRDefault="00000000" w:rsidRPr="00000000" w14:paraId="0000009E">
      <w:pPr>
        <w:numPr>
          <w:ilvl w:val="3"/>
          <w:numId w:val="5"/>
        </w:numPr>
        <w:ind w:left="2880" w:hanging="360"/>
        <w:rPr>
          <w:u w:val="none"/>
        </w:rPr>
      </w:pPr>
      <w:r w:rsidDel="00000000" w:rsidR="00000000" w:rsidRPr="00000000">
        <w:rPr>
          <w:rtl w:val="0"/>
        </w:rPr>
        <w:t xml:space="preserve">Conviction of the Holy Spirit</w:t>
      </w:r>
    </w:p>
    <w:p w:rsidR="00000000" w:rsidDel="00000000" w:rsidP="00000000" w:rsidRDefault="00000000" w:rsidRPr="00000000" w14:paraId="0000009F">
      <w:pPr>
        <w:numPr>
          <w:ilvl w:val="4"/>
          <w:numId w:val="5"/>
        </w:numPr>
        <w:ind w:left="3600" w:hanging="360"/>
        <w:rPr>
          <w:u w:val="none"/>
        </w:rPr>
      </w:pPr>
      <w:r w:rsidDel="00000000" w:rsidR="00000000" w:rsidRPr="00000000">
        <w:rPr>
          <w:rtl w:val="0"/>
        </w:rPr>
        <w:t xml:space="preserve">It’s the same with them</w:t>
      </w:r>
    </w:p>
    <w:p w:rsidR="00000000" w:rsidDel="00000000" w:rsidP="00000000" w:rsidRDefault="00000000" w:rsidRPr="00000000" w14:paraId="000000A0">
      <w:pPr>
        <w:numPr>
          <w:ilvl w:val="4"/>
          <w:numId w:val="5"/>
        </w:numPr>
        <w:ind w:left="3600" w:hanging="360"/>
        <w:rPr>
          <w:u w:val="none"/>
        </w:rPr>
      </w:pPr>
      <w:r w:rsidDel="00000000" w:rsidR="00000000" w:rsidRPr="00000000">
        <w:rPr>
          <w:rtl w:val="0"/>
        </w:rPr>
        <w:t xml:space="preserve">Your life apart from God, though it may not directly seem as deathly as that brother’s life - it’s leading you toward death</w:t>
      </w:r>
    </w:p>
    <w:p w:rsidR="00000000" w:rsidDel="00000000" w:rsidP="00000000" w:rsidRDefault="00000000" w:rsidRPr="00000000" w14:paraId="000000A1">
      <w:pPr>
        <w:numPr>
          <w:ilvl w:val="4"/>
          <w:numId w:val="5"/>
        </w:numPr>
        <w:ind w:left="3600" w:hanging="360"/>
        <w:rPr>
          <w:u w:val="none"/>
        </w:rPr>
      </w:pPr>
      <w:r w:rsidDel="00000000" w:rsidR="00000000" w:rsidRPr="00000000">
        <w:rPr>
          <w:rtl w:val="0"/>
        </w:rPr>
        <w:t xml:space="preserve">Your pursuit of success, wealth, retirement, or whatever it is that FILLS you up, so that it keeps you from finding God - it’s the same as this brother’s pursuit of drugs.</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Humble yourself. Repent.</w:t>
      </w:r>
    </w:p>
    <w:p w:rsidR="00000000" w:rsidDel="00000000" w:rsidP="00000000" w:rsidRDefault="00000000" w:rsidRPr="00000000" w14:paraId="000000A4">
      <w:pPr>
        <w:numPr>
          <w:ilvl w:val="0"/>
          <w:numId w:val="9"/>
        </w:numPr>
        <w:ind w:left="720" w:hanging="360"/>
        <w:rPr>
          <w:u w:val="none"/>
        </w:rPr>
      </w:pPr>
      <w:r w:rsidDel="00000000" w:rsidR="00000000" w:rsidRPr="00000000">
        <w:rPr>
          <w:rtl w:val="0"/>
        </w:rPr>
        <w:t xml:space="preserve">God, I don’t tremble at Your word</w:t>
      </w:r>
    </w:p>
    <w:p w:rsidR="00000000" w:rsidDel="00000000" w:rsidP="00000000" w:rsidRDefault="00000000" w:rsidRPr="00000000" w14:paraId="000000A5">
      <w:pPr>
        <w:numPr>
          <w:ilvl w:val="0"/>
          <w:numId w:val="9"/>
        </w:numPr>
        <w:ind w:left="720" w:hanging="360"/>
        <w:rPr>
          <w:u w:val="none"/>
        </w:rPr>
      </w:pPr>
      <w:r w:rsidDel="00000000" w:rsidR="00000000" w:rsidRPr="00000000">
        <w:rPr>
          <w:rtl w:val="0"/>
        </w:rPr>
        <w:t xml:space="preserve">I don’t even read Your word. I neglect your word. I am bored of Your word. </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b w:val="1"/>
          <w:bCs w:val="1"/>
        </w:rPr>
      </w:pPr>
      <w:r w:rsidDel="00000000" w:rsidR="00000000" w:rsidRPr="00000000">
        <w:rPr>
          <w:b w:val="1"/>
          <w:bCs w:val="1"/>
          <w:rtl w:val="0"/>
        </w:rPr>
        <w:t xml:space="preserve">RESPONSE</w:t>
      </w:r>
    </w:p>
    <w:p w:rsidR="00000000" w:rsidDel="00000000" w:rsidP="00000000" w:rsidRDefault="00000000" w:rsidRPr="00000000" w14:paraId="000000A8">
      <w:pPr>
        <w:rPr/>
      </w:pPr>
      <w:r w:rsidDel="00000000" w:rsidR="00000000" w:rsidRPr="00000000">
        <w:rPr>
          <w:rtl w:val="0"/>
        </w:rPr>
        <w:t xml:space="preserve">Worship team come up</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Hit wilderness theme again.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Jesus is quoting Deuteronomy 8:3, where Moses is reminding Israel - God led you into the wilderness, to a place of hunger. But in that place, He gave you manna (mysterious food). So that you may understand man does not live on bread alone but by everything that proceeds out of the mouth of God. </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You don’t really know that Jesus is all you need until Jesus is all you have. </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God is in this time of wilderness. What is going to sustain you through this period? How do you persevere and not give up. How do you get Jesus in this time? </w:t>
      </w:r>
    </w:p>
    <w:p w:rsidR="00000000" w:rsidDel="00000000" w:rsidP="00000000" w:rsidRDefault="00000000" w:rsidRPr="00000000" w14:paraId="000000B1">
      <w:pPr>
        <w:numPr>
          <w:ilvl w:val="0"/>
          <w:numId w:val="1"/>
        </w:numPr>
        <w:ind w:left="720" w:hanging="360"/>
        <w:rPr>
          <w:u w:val="none"/>
        </w:rPr>
      </w:pPr>
      <w:r w:rsidDel="00000000" w:rsidR="00000000" w:rsidRPr="00000000">
        <w:rPr>
          <w:rtl w:val="0"/>
        </w:rPr>
        <w:t xml:space="preserve">One of the ways - through clinging on to His word. This is your anchor. </w:t>
      </w:r>
    </w:p>
    <w:p w:rsidR="00000000" w:rsidDel="00000000" w:rsidP="00000000" w:rsidRDefault="00000000" w:rsidRPr="00000000" w14:paraId="000000B2">
      <w:pPr>
        <w:numPr>
          <w:ilvl w:val="1"/>
          <w:numId w:val="1"/>
        </w:numPr>
        <w:ind w:left="1440" w:hanging="360"/>
        <w:rPr>
          <w:u w:val="none"/>
        </w:rPr>
      </w:pPr>
      <w:r w:rsidDel="00000000" w:rsidR="00000000" w:rsidRPr="00000000">
        <w:rPr>
          <w:rtl w:val="0"/>
        </w:rPr>
        <w:t xml:space="preserve">Community, teaching of the church, praying together, worship - all important</w:t>
      </w:r>
    </w:p>
    <w:p w:rsidR="00000000" w:rsidDel="00000000" w:rsidP="00000000" w:rsidRDefault="00000000" w:rsidRPr="00000000" w14:paraId="000000B3">
      <w:pPr>
        <w:numPr>
          <w:ilvl w:val="1"/>
          <w:numId w:val="1"/>
        </w:numPr>
        <w:ind w:left="1440" w:hanging="360"/>
        <w:rPr>
          <w:u w:val="none"/>
        </w:rPr>
      </w:pPr>
      <w:r w:rsidDel="00000000" w:rsidR="00000000" w:rsidRPr="00000000">
        <w:rPr>
          <w:rtl w:val="0"/>
        </w:rPr>
        <w:t xml:space="preserve">But you NEED to hear His voice. Sorge - I just needed a word from the Lord. The only thing that would sustain him in his struggles early. </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Desert = to speak</w:t>
      </w:r>
    </w:p>
    <w:p w:rsidR="00000000" w:rsidDel="00000000" w:rsidP="00000000" w:rsidRDefault="00000000" w:rsidRPr="00000000" w14:paraId="000000B6">
      <w:pPr>
        <w:numPr>
          <w:ilvl w:val="0"/>
          <w:numId w:val="8"/>
        </w:numPr>
        <w:ind w:left="720" w:hanging="360"/>
        <w:rPr>
          <w:u w:val="none"/>
        </w:rPr>
      </w:pPr>
      <w:r w:rsidDel="00000000" w:rsidR="00000000" w:rsidRPr="00000000">
        <w:rPr>
          <w:rtl w:val="0"/>
        </w:rPr>
        <w:t xml:space="preserve">God speaks in the desert</w:t>
      </w:r>
      <w:r w:rsidDel="00000000" w:rsidR="00000000" w:rsidRPr="00000000">
        <w:rPr>
          <w:rtl w:val="0"/>
        </w:rPr>
      </w:r>
    </w:p>
    <w:sectPr>
      <w:headerReference r:id="rId6"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